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3" w:rsidRDefault="00B01482" w:rsidP="00016843">
      <w:pPr>
        <w:jc w:val="center"/>
        <w:rPr>
          <w:rFonts w:ascii="Arial Black" w:hAnsi="Arial Black"/>
          <w:i/>
          <w:color w:val="984806" w:themeColor="accent6" w:themeShade="80"/>
          <w:sz w:val="52"/>
          <w:szCs w:val="52"/>
          <w:u w:val="single"/>
        </w:rPr>
      </w:pPr>
      <w:bookmarkStart w:id="0" w:name="_GoBack"/>
      <w:bookmarkEnd w:id="0"/>
      <w:r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>Přihláška Lednový pohár KKH 2019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016843" w:rsidRDefault="00016843" w:rsidP="00016843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</w:p>
    <w:p w:rsidR="00016843" w:rsidRPr="00040AC4" w:rsidRDefault="00016843" w:rsidP="00016843">
      <w:pPr>
        <w:pStyle w:val="Bezmezer"/>
        <w:rPr>
          <w:b/>
        </w:rPr>
      </w:pPr>
    </w:p>
    <w:p w:rsidR="00016843" w:rsidRPr="00B63E62" w:rsidRDefault="00016843" w:rsidP="00016843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1134"/>
        <w:gridCol w:w="1134"/>
        <w:gridCol w:w="992"/>
        <w:gridCol w:w="851"/>
        <w:gridCol w:w="851"/>
      </w:tblGrid>
      <w:tr w:rsidR="00016843" w:rsidTr="00BC5DB5">
        <w:tc>
          <w:tcPr>
            <w:tcW w:w="2943" w:type="dxa"/>
          </w:tcPr>
          <w:p w:rsidR="00016843" w:rsidRPr="00296B7C" w:rsidRDefault="00016843" w:rsidP="00BC5DB5">
            <w:pPr>
              <w:rPr>
                <w:b/>
              </w:rPr>
            </w:pPr>
            <w:r w:rsidRPr="00296B7C">
              <w:rPr>
                <w:b/>
              </w:rPr>
              <w:t xml:space="preserve">Jméno králíka          </w:t>
            </w:r>
          </w:p>
        </w:tc>
        <w:tc>
          <w:tcPr>
            <w:tcW w:w="993" w:type="dxa"/>
          </w:tcPr>
          <w:p w:rsidR="00016843" w:rsidRDefault="00016843" w:rsidP="00BC5DB5">
            <w:r>
              <w:t>Datum narození</w:t>
            </w:r>
          </w:p>
        </w:tc>
        <w:tc>
          <w:tcPr>
            <w:tcW w:w="850" w:type="dxa"/>
          </w:tcPr>
          <w:p w:rsidR="00016843" w:rsidRDefault="00016843" w:rsidP="00BC5DB5">
            <w:r>
              <w:t>Číslo VP</w:t>
            </w:r>
          </w:p>
        </w:tc>
        <w:tc>
          <w:tcPr>
            <w:tcW w:w="1134" w:type="dxa"/>
          </w:tcPr>
          <w:p w:rsidR="00016843" w:rsidRDefault="00016843" w:rsidP="00BC5DB5">
            <w:r>
              <w:t>Rovinná dráha</w:t>
            </w:r>
          </w:p>
        </w:tc>
        <w:tc>
          <w:tcPr>
            <w:tcW w:w="1134" w:type="dxa"/>
          </w:tcPr>
          <w:p w:rsidR="00016843" w:rsidRDefault="00016843" w:rsidP="00BC5DB5">
            <w:r>
              <w:t>Parkur</w:t>
            </w:r>
          </w:p>
        </w:tc>
        <w:tc>
          <w:tcPr>
            <w:tcW w:w="992" w:type="dxa"/>
          </w:tcPr>
          <w:p w:rsidR="00016843" w:rsidRDefault="00016843" w:rsidP="00BC5DB5">
            <w:r>
              <w:t>Skok vysoký</w:t>
            </w:r>
          </w:p>
        </w:tc>
        <w:tc>
          <w:tcPr>
            <w:tcW w:w="851" w:type="dxa"/>
          </w:tcPr>
          <w:p w:rsidR="00016843" w:rsidRDefault="00016843" w:rsidP="00BC5DB5">
            <w:r>
              <w:t>Skok daleký</w:t>
            </w:r>
          </w:p>
        </w:tc>
        <w:tc>
          <w:tcPr>
            <w:tcW w:w="851" w:type="dxa"/>
          </w:tcPr>
          <w:p w:rsidR="00016843" w:rsidRDefault="00016843" w:rsidP="00BC5DB5">
            <w:r>
              <w:t>Startovné</w:t>
            </w: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</w:tbl>
    <w:p w:rsidR="00016843" w:rsidRDefault="00016843" w:rsidP="00016843"/>
    <w:p w:rsidR="00016843" w:rsidRDefault="00016843" w:rsidP="00016843">
      <w:r>
        <w:t>Pokyny k vyplnění: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Rovinná dráha a Parkur</w:t>
      </w:r>
      <w:r>
        <w:t xml:space="preserve"> vpisujte, prosím, </w:t>
      </w:r>
      <w:r w:rsidRPr="00016843">
        <w:rPr>
          <w:b/>
        </w:rPr>
        <w:t>výkonnostní kategorii</w:t>
      </w:r>
      <w:r>
        <w:t>, ve které bude králík startovat.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Skok vysoký a Skok daleký</w:t>
      </w:r>
      <w:r>
        <w:t xml:space="preserve"> vpisujte pouze </w:t>
      </w:r>
      <w:r w:rsidRPr="00016843">
        <w:rPr>
          <w:b/>
        </w:rPr>
        <w:t>Ano</w:t>
      </w:r>
      <w:r>
        <w:t xml:space="preserve"> nebo zakřížkujte.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Pokud králík nebude v dané disciplíně startovat, nechte toto </w:t>
      </w:r>
      <w:r w:rsidRPr="00016843">
        <w:rPr>
          <w:b/>
        </w:rPr>
        <w:t>políčko volné</w:t>
      </w:r>
      <w:r>
        <w:t>!!!</w:t>
      </w:r>
    </w:p>
    <w:p w:rsidR="00016843" w:rsidRDefault="00016843" w:rsidP="00016843"/>
    <w:p w:rsidR="00016843" w:rsidRPr="00ED4BC4" w:rsidRDefault="00016843" w:rsidP="00016843"/>
    <w:p w:rsidR="00016843" w:rsidRDefault="00016843" w:rsidP="00016843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(Startovat je možno s neomezeným počtem králíků.)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>
        <w:t>Souhlasím s platným Soutěžním řádem KKH a budu se řídit jeho ustanoveními.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016843" w:rsidRPr="00776736" w:rsidRDefault="00016843" w:rsidP="00016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p w:rsidR="005632DB" w:rsidRDefault="00B01482"/>
    <w:sectPr w:rsidR="0056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FE6"/>
    <w:multiLevelType w:val="hybridMultilevel"/>
    <w:tmpl w:val="7D8E2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3"/>
    <w:rsid w:val="00016843"/>
    <w:rsid w:val="00152FCE"/>
    <w:rsid w:val="005206D7"/>
    <w:rsid w:val="00B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2018-12-12T21:54:00Z</dcterms:created>
  <dcterms:modified xsi:type="dcterms:W3CDTF">2018-12-12T21:54:00Z</dcterms:modified>
</cp:coreProperties>
</file>