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b w:val="1"/>
          <w:i w:val="1"/>
          <w:color w:val="00ffff"/>
          <w:sz w:val="52"/>
          <w:szCs w:val="52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color w:val="00ffff"/>
          <w:sz w:val="52"/>
          <w:szCs w:val="52"/>
          <w:u w:val="single"/>
          <w:rtl w:val="0"/>
        </w:rPr>
        <w:t xml:space="preserve">Přihláška – PODŘIPSKÝ SKOK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závodníka: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/ Telefonní číslo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Člen KKH:  ANO/NE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1.0" w:type="dxa"/>
        <w:jc w:val="left"/>
        <w:tblInd w:w="-5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7"/>
        <w:gridCol w:w="1041"/>
        <w:gridCol w:w="891"/>
        <w:gridCol w:w="1189"/>
        <w:gridCol w:w="840"/>
        <w:gridCol w:w="1134"/>
        <w:gridCol w:w="850"/>
        <w:gridCol w:w="1189"/>
        <w:tblGridChange w:id="0">
          <w:tblGrid>
            <w:gridCol w:w="3087"/>
            <w:gridCol w:w="1041"/>
            <w:gridCol w:w="891"/>
            <w:gridCol w:w="1189"/>
            <w:gridCol w:w="840"/>
            <w:gridCol w:w="1134"/>
            <w:gridCol w:w="850"/>
            <w:gridCol w:w="1189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Jméno králíka          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Datum narození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Číslo VP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Rovinná dráha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Parkur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Skok vysoký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Skok daleký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Startovné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Startovné celkem: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(Startovat je možno s neomezeným počtem králíků.)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Souhlasím s platným Soutěžním řádem KKH a budu se řídit jeho ustanoveními.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Podpis: 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(U závodníků mladších 18-ti let podpis odpovědného zástupce.)</w:t>
      </w:r>
    </w:p>
    <w:p w:rsidR="00000000" w:rsidDel="00000000" w:rsidP="00000000" w:rsidRDefault="00000000" w:rsidRPr="00000000" w14:paraId="0000004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16843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59"/>
    <w:rsid w:val="000168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mezer">
    <w:name w:val="No Spacing"/>
    <w:uiPriority w:val="1"/>
    <w:qFormat w:val="1"/>
    <w:rsid w:val="000168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 w:val="1"/>
    <w:rsid w:val="000168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lfw9L3VYMetr9qVbycVqabPIA==">AMUW2mXdFwR/WKXfciuip0xgb61xwMp9XWkIDFScghFt3e8IKYYcETTob+yV2FAom7jZIaEJhSVm2E2L97eEBT24BDXb2zdQpy2iKttQIujq7QvIgSvRcnI57KwPMiHGIq01GXG3Sq6g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2019-02-27T15:25:00Z</dcterms:created>
  <dc:creator>Lada</dc:creator>
</cp:coreProperties>
</file>