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 Black" w:cs="Arial Black" w:eastAsia="Arial Black" w:hAnsi="Arial Black"/>
          <w:b w:val="1"/>
          <w:i w:val="1"/>
          <w:color w:val="00ffff"/>
          <w:sz w:val="52"/>
          <w:szCs w:val="52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1"/>
          <w:color w:val="00ffff"/>
          <w:sz w:val="52"/>
          <w:szCs w:val="52"/>
          <w:u w:val="single"/>
          <w:rtl w:val="0"/>
        </w:rPr>
        <w:t xml:space="preserve">Přihláška – MiniBeřkovice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závodníka: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narození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/ Telefonní číslo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Člen KKH:  ANO/NE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1.0" w:type="dxa"/>
        <w:jc w:val="left"/>
        <w:tblInd w:w="-5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7"/>
        <w:gridCol w:w="1041"/>
        <w:gridCol w:w="891"/>
        <w:gridCol w:w="1189"/>
        <w:gridCol w:w="840"/>
        <w:gridCol w:w="1134"/>
        <w:gridCol w:w="850"/>
        <w:gridCol w:w="1189"/>
        <w:tblGridChange w:id="0">
          <w:tblGrid>
            <w:gridCol w:w="3087"/>
            <w:gridCol w:w="1041"/>
            <w:gridCol w:w="891"/>
            <w:gridCol w:w="1189"/>
            <w:gridCol w:w="840"/>
            <w:gridCol w:w="1134"/>
            <w:gridCol w:w="850"/>
            <w:gridCol w:w="1189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Jméno králíka          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Datum narození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Číslo VP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Rovinná dráha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Parkur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Skok vysoký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Skok daleký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Startovné</w:t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Startovné celkem: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Souhlasím s platným Soutěžním řádem KKH a budu se řídit jeho ustanoveními.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Podpis: 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(U závodníků mladších 18-ti let podpis odpovědného zástupce.)</w:t>
      </w:r>
    </w:p>
    <w:p w:rsidR="00000000" w:rsidDel="00000000" w:rsidP="00000000" w:rsidRDefault="00000000" w:rsidRPr="00000000" w14:paraId="0000004D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16843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59"/>
    <w:rsid w:val="0001684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ezmezer">
    <w:name w:val="No Spacing"/>
    <w:uiPriority w:val="1"/>
    <w:qFormat w:val="1"/>
    <w:rsid w:val="0001684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 w:val="1"/>
    <w:rsid w:val="000168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lfw9L3VYMetr9qVbycVqabPIA==">AMUW2mWm1KPqTLJMvz4IQgXKAJdPp1rDrEPcDP8FJTog+Vw8N0PoD0dMrKt8ODX9nyuyAlgSauPMYaVmciTSCrLyH5nGmdLap6OxoSe+2j3YmIbLPxHcTA5zzlCJ0fjh2iFomhLcehzy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2019-02-27T15:25:00Z</dcterms:created>
  <dc:creator>Lada</dc:creator>
</cp:coreProperties>
</file>